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  <w:t xml:space="preserve">Kuvia julkaistaessa tai käyttäessä kreditoikaa </w:t>
      </w:r>
      <w:r w:rsidDel="00000000" w:rsidR="00000000" w:rsidRPr="00000000">
        <w:rPr>
          <w:i w:val="1"/>
          <w:rtl w:val="0"/>
        </w:rPr>
        <w:t xml:space="preserve">Joona Kyrö</w:t>
      </w:r>
      <w:r w:rsidDel="00000000" w:rsidR="00000000" w:rsidRPr="00000000">
        <w:rPr>
          <w:rtl w:val="0"/>
        </w:rPr>
        <w:t xml:space="preserve">, instagramissa mieluusti </w:t>
      </w:r>
      <w:r w:rsidDel="00000000" w:rsidR="00000000" w:rsidRPr="00000000">
        <w:rPr>
          <w:i w:val="1"/>
          <w:rtl w:val="0"/>
        </w:rPr>
        <w:t xml:space="preserve">@risteilyjournalisti</w:t>
      </w:r>
      <w:r w:rsidDel="00000000" w:rsidR="00000000" w:rsidRPr="00000000">
        <w:rPr>
          <w:rtl w:val="0"/>
        </w:rPr>
      </w:r>
    </w:p>
    <w:sectPr>
      <w:pgSz w:h="16838" w:w="11906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